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D6" w:rsidRDefault="007C70D6">
      <w:pPr>
        <w:rPr>
          <w:b/>
        </w:rPr>
      </w:pPr>
    </w:p>
    <w:p w:rsidR="00187FF7" w:rsidRPr="007C70D6" w:rsidRDefault="007C70D6">
      <w:pPr>
        <w:rPr>
          <w:b/>
          <w:sz w:val="32"/>
          <w:szCs w:val="32"/>
        </w:rPr>
      </w:pPr>
      <w:r w:rsidRPr="007C70D6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-20707</wp:posOffset>
            </wp:positionH>
            <wp:positionV relativeFrom="paragraph">
              <wp:posOffset>2639832</wp:posOffset>
            </wp:positionV>
            <wp:extent cx="5121634" cy="2759103"/>
            <wp:effectExtent l="19050" t="0" r="2816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634" cy="275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C70D6">
        <w:rPr>
          <w:b/>
          <w:sz w:val="32"/>
          <w:szCs w:val="32"/>
        </w:rPr>
        <w:t>Fisa</w:t>
      </w:r>
      <w:proofErr w:type="spellEnd"/>
      <w:r w:rsidRPr="007C70D6">
        <w:rPr>
          <w:b/>
          <w:sz w:val="32"/>
          <w:szCs w:val="32"/>
        </w:rPr>
        <w:t xml:space="preserve"> de </w:t>
      </w:r>
      <w:proofErr w:type="spellStart"/>
      <w:r w:rsidRPr="007C70D6">
        <w:rPr>
          <w:b/>
          <w:sz w:val="32"/>
          <w:szCs w:val="32"/>
        </w:rPr>
        <w:t>evaluare</w:t>
      </w:r>
      <w:proofErr w:type="spellEnd"/>
      <w:r w:rsidRPr="007C70D6">
        <w:rPr>
          <w:b/>
          <w:sz w:val="32"/>
          <w:szCs w:val="32"/>
        </w:rPr>
        <w:t xml:space="preserve"> </w:t>
      </w:r>
      <w:proofErr w:type="spellStart"/>
      <w:r w:rsidRPr="007C70D6">
        <w:rPr>
          <w:b/>
          <w:sz w:val="32"/>
          <w:szCs w:val="32"/>
        </w:rPr>
        <w:t>clasa</w:t>
      </w:r>
      <w:proofErr w:type="spellEnd"/>
      <w:r w:rsidRPr="007C70D6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V</w:t>
      </w:r>
      <w:r w:rsidRPr="007C70D6">
        <w:rPr>
          <w:b/>
          <w:sz w:val="32"/>
          <w:szCs w:val="32"/>
        </w:rPr>
        <w:t>-a</w:t>
      </w:r>
    </w:p>
    <w:p w:rsidR="007C70D6" w:rsidRDefault="007C70D6">
      <w:pPr>
        <w:rPr>
          <w:b/>
        </w:rPr>
      </w:pPr>
    </w:p>
    <w:p w:rsidR="007C70D6" w:rsidRDefault="007C70D6">
      <w:pPr>
        <w:rPr>
          <w:b/>
        </w:rPr>
      </w:pPr>
    </w:p>
    <w:p w:rsidR="007C70D6" w:rsidRDefault="007C70D6">
      <w:pPr>
        <w:rPr>
          <w:b/>
        </w:rPr>
      </w:pPr>
      <w:proofErr w:type="spellStart"/>
      <w:r w:rsidRPr="007C70D6">
        <w:rPr>
          <w:b/>
        </w:rPr>
        <w:t>Folosind</w:t>
      </w:r>
      <w:proofErr w:type="spellEnd"/>
      <w:r w:rsidRPr="007C70D6">
        <w:rPr>
          <w:b/>
        </w:rPr>
        <w:t xml:space="preserve"> </w:t>
      </w:r>
      <w:proofErr w:type="spellStart"/>
      <w:r w:rsidRPr="007C70D6">
        <w:rPr>
          <w:b/>
        </w:rPr>
        <w:t>imaginea</w:t>
      </w:r>
      <w:proofErr w:type="spellEnd"/>
      <w:r w:rsidRPr="007C70D6">
        <w:rPr>
          <w:b/>
        </w:rPr>
        <w:t xml:space="preserve"> de </w:t>
      </w:r>
      <w:proofErr w:type="spellStart"/>
      <w:r w:rsidRPr="007C70D6">
        <w:rPr>
          <w:b/>
        </w:rPr>
        <w:t>mai</w:t>
      </w:r>
      <w:proofErr w:type="spellEnd"/>
      <w:r w:rsidRPr="007C70D6">
        <w:rPr>
          <w:b/>
        </w:rPr>
        <w:t xml:space="preserve"> </w:t>
      </w:r>
      <w:proofErr w:type="spellStart"/>
      <w:proofErr w:type="gramStart"/>
      <w:r w:rsidRPr="007C70D6">
        <w:rPr>
          <w:b/>
        </w:rPr>
        <w:t>jos</w:t>
      </w:r>
      <w:proofErr w:type="spellEnd"/>
      <w:proofErr w:type="gramEnd"/>
      <w:r w:rsidRPr="007C70D6">
        <w:rPr>
          <w:b/>
        </w:rPr>
        <w:t xml:space="preserve"> </w:t>
      </w:r>
      <w:proofErr w:type="spellStart"/>
      <w:r w:rsidRPr="007C70D6">
        <w:rPr>
          <w:b/>
        </w:rPr>
        <w:t>numiti</w:t>
      </w:r>
      <w:proofErr w:type="spellEnd"/>
      <w:r w:rsidRPr="007C70D6">
        <w:rPr>
          <w:b/>
        </w:rPr>
        <w:t xml:space="preserve"> </w:t>
      </w:r>
      <w:proofErr w:type="spellStart"/>
      <w:r w:rsidRPr="007C70D6">
        <w:rPr>
          <w:b/>
        </w:rPr>
        <w:t>componentele</w:t>
      </w:r>
      <w:proofErr w:type="spellEnd"/>
      <w:r w:rsidRPr="007C70D6">
        <w:rPr>
          <w:b/>
        </w:rPr>
        <w:t xml:space="preserve"> </w:t>
      </w:r>
      <w:proofErr w:type="spellStart"/>
      <w:r w:rsidRPr="007C70D6">
        <w:rPr>
          <w:b/>
        </w:rPr>
        <w:t>unei</w:t>
      </w:r>
      <w:proofErr w:type="spellEnd"/>
      <w:r w:rsidRPr="007C70D6">
        <w:rPr>
          <w:b/>
        </w:rPr>
        <w:t xml:space="preserve"> </w:t>
      </w:r>
      <w:proofErr w:type="spellStart"/>
      <w:r w:rsidRPr="007C70D6">
        <w:rPr>
          <w:b/>
        </w:rPr>
        <w:t>alunecari</w:t>
      </w:r>
      <w:proofErr w:type="spellEnd"/>
    </w:p>
    <w:p w:rsidR="007C70D6" w:rsidRPr="007C70D6" w:rsidRDefault="007C70D6">
      <w:pPr>
        <w:rPr>
          <w:b/>
        </w:rPr>
      </w:pPr>
      <w:proofErr w:type="spellStart"/>
      <w:r>
        <w:rPr>
          <w:b/>
        </w:rPr>
        <w:t>Timp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de  </w:t>
      </w:r>
      <w:proofErr w:type="spellStart"/>
      <w:r>
        <w:rPr>
          <w:b/>
        </w:rPr>
        <w:t>lucru</w:t>
      </w:r>
      <w:proofErr w:type="spellEnd"/>
      <w:proofErr w:type="gramEnd"/>
      <w:r>
        <w:rPr>
          <w:b/>
        </w:rPr>
        <w:t xml:space="preserve"> 10 min</w:t>
      </w:r>
    </w:p>
    <w:sectPr w:rsidR="007C70D6" w:rsidRPr="007C70D6" w:rsidSect="0018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70D6"/>
    <w:rsid w:val="00187FF7"/>
    <w:rsid w:val="007C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1</cp:revision>
  <dcterms:created xsi:type="dcterms:W3CDTF">2011-10-02T17:06:00Z</dcterms:created>
  <dcterms:modified xsi:type="dcterms:W3CDTF">2011-10-02T17:10:00Z</dcterms:modified>
</cp:coreProperties>
</file>